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C1E94" w14:textId="77777777" w:rsidR="001B727A" w:rsidRDefault="00FE0B92" w:rsidP="001C4D0B">
      <w:pPr>
        <w:spacing w:after="0"/>
        <w:jc w:val="right"/>
      </w:pPr>
      <w:r>
        <w:t xml:space="preserve">Утверждаю </w:t>
      </w:r>
      <w:r w:rsidR="0084201A">
        <w:t xml:space="preserve">                                                                 </w:t>
      </w:r>
    </w:p>
    <w:p w14:paraId="70CDF04D" w14:textId="77777777" w:rsidR="00FE0B92" w:rsidRDefault="00FE0B92" w:rsidP="001C4D0B">
      <w:pPr>
        <w:spacing w:after="0"/>
        <w:jc w:val="right"/>
      </w:pPr>
      <w:r>
        <w:t>Генеральный директор</w:t>
      </w:r>
    </w:p>
    <w:p w14:paraId="2788A054" w14:textId="77777777" w:rsidR="00FE0B92" w:rsidRDefault="00FE0B92" w:rsidP="001C4D0B">
      <w:pPr>
        <w:spacing w:after="0"/>
        <w:jc w:val="right"/>
      </w:pPr>
      <w:r>
        <w:t>ООО «Парк-Отель «Воздвиженское»</w:t>
      </w:r>
    </w:p>
    <w:p w14:paraId="3F7B6ECA" w14:textId="77777777" w:rsidR="00FE0B92" w:rsidRDefault="00FE0B92" w:rsidP="001C4D0B">
      <w:pPr>
        <w:spacing w:after="0"/>
        <w:jc w:val="right"/>
      </w:pPr>
      <w:r>
        <w:t>Яхнин В.В.</w:t>
      </w:r>
    </w:p>
    <w:p w14:paraId="7D55FEAA" w14:textId="276230DC" w:rsidR="00FE0B92" w:rsidRDefault="00FE0B92" w:rsidP="001C4D0B">
      <w:pPr>
        <w:spacing w:after="0"/>
        <w:jc w:val="right"/>
      </w:pPr>
      <w:r>
        <w:t>«</w:t>
      </w:r>
      <w:r w:rsidR="002830B4">
        <w:t>01</w:t>
      </w:r>
      <w:r>
        <w:t>»</w:t>
      </w:r>
      <w:r w:rsidR="002830B4">
        <w:t xml:space="preserve"> мая </w:t>
      </w:r>
      <w:r>
        <w:t>20</w:t>
      </w:r>
      <w:r w:rsidR="00C01A15">
        <w:t>2</w:t>
      </w:r>
      <w:r w:rsidR="002830B4">
        <w:t>3</w:t>
      </w:r>
      <w:r>
        <w:t>г.</w:t>
      </w:r>
    </w:p>
    <w:p w14:paraId="6717C44E" w14:textId="77777777" w:rsidR="00FE0B92" w:rsidRDefault="001C4D0B" w:rsidP="001C4D0B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11D709F8" wp14:editId="01A626EB">
            <wp:extent cx="1752600" cy="1064948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гружен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76" cy="108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2CA9E" w14:textId="4C0BF495" w:rsidR="00FE0B92" w:rsidRPr="00162024" w:rsidRDefault="00162024" w:rsidP="007715F8">
      <w:pPr>
        <w:shd w:val="clear" w:color="auto" w:fill="8EAADB" w:themeFill="accent5" w:themeFillTint="99"/>
        <w:spacing w:after="0"/>
        <w:rPr>
          <w:b/>
          <w:bCs/>
          <w:sz w:val="56"/>
          <w:szCs w:val="56"/>
        </w:rPr>
      </w:pPr>
      <w:r>
        <w:rPr>
          <w:sz w:val="96"/>
        </w:rPr>
        <w:t xml:space="preserve">             </w:t>
      </w:r>
      <w:r w:rsidRPr="00162024">
        <w:rPr>
          <w:b/>
          <w:bCs/>
          <w:sz w:val="56"/>
          <w:szCs w:val="56"/>
        </w:rPr>
        <w:t xml:space="preserve">ЛЕТНИЙ </w:t>
      </w:r>
      <w:r w:rsidR="00643060" w:rsidRPr="00162024">
        <w:rPr>
          <w:b/>
          <w:bCs/>
          <w:sz w:val="56"/>
          <w:szCs w:val="56"/>
        </w:rPr>
        <w:t xml:space="preserve">ПРОКАТ                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561"/>
        <w:gridCol w:w="2268"/>
        <w:gridCol w:w="1628"/>
        <w:gridCol w:w="28"/>
      </w:tblGrid>
      <w:tr w:rsidR="00FE0B92" w14:paraId="1C5153B1" w14:textId="77777777" w:rsidTr="005551A1">
        <w:tc>
          <w:tcPr>
            <w:tcW w:w="6561" w:type="dxa"/>
          </w:tcPr>
          <w:p w14:paraId="52B3C08D" w14:textId="77777777" w:rsidR="00FE0B92" w:rsidRDefault="00FE0B92" w:rsidP="00FE0B92">
            <w:pPr>
              <w:rPr>
                <w:sz w:val="40"/>
              </w:rPr>
            </w:pPr>
          </w:p>
        </w:tc>
        <w:tc>
          <w:tcPr>
            <w:tcW w:w="2268" w:type="dxa"/>
          </w:tcPr>
          <w:p w14:paraId="54EEC10E" w14:textId="77777777" w:rsidR="00FE0B92" w:rsidRPr="00FE0B92" w:rsidRDefault="00FE0B92" w:rsidP="00FE0B92">
            <w:pPr>
              <w:rPr>
                <w:sz w:val="40"/>
              </w:rPr>
            </w:pPr>
            <w:r>
              <w:rPr>
                <w:sz w:val="40"/>
              </w:rPr>
              <w:t>Время</w:t>
            </w:r>
            <w:r>
              <w:rPr>
                <w:sz w:val="40"/>
                <w:lang w:val="en-US"/>
              </w:rPr>
              <w:t>/</w:t>
            </w:r>
            <w:r>
              <w:rPr>
                <w:sz w:val="40"/>
              </w:rPr>
              <w:t>мин.</w:t>
            </w:r>
          </w:p>
        </w:tc>
        <w:tc>
          <w:tcPr>
            <w:tcW w:w="1656" w:type="dxa"/>
            <w:gridSpan w:val="2"/>
          </w:tcPr>
          <w:p w14:paraId="66711C23" w14:textId="77777777" w:rsidR="00FE0B92" w:rsidRDefault="00FE0B92" w:rsidP="00FE0B92">
            <w:pPr>
              <w:rPr>
                <w:sz w:val="40"/>
              </w:rPr>
            </w:pPr>
            <w:r>
              <w:rPr>
                <w:sz w:val="40"/>
              </w:rPr>
              <w:t>Цена</w:t>
            </w:r>
          </w:p>
        </w:tc>
      </w:tr>
      <w:tr w:rsidR="00643060" w14:paraId="54EF3909" w14:textId="77777777" w:rsidTr="002830B4">
        <w:tc>
          <w:tcPr>
            <w:tcW w:w="6561" w:type="dxa"/>
            <w:shd w:val="clear" w:color="auto" w:fill="BFBFBF" w:themeFill="background1" w:themeFillShade="BF"/>
          </w:tcPr>
          <w:p w14:paraId="77047322" w14:textId="7DC71765" w:rsidR="00643060" w:rsidRPr="002830B4" w:rsidRDefault="009A33EA" w:rsidP="00FE0B92">
            <w:pPr>
              <w:rPr>
                <w:rFonts w:cstheme="minorHAnsi"/>
                <w:sz w:val="40"/>
                <w:szCs w:val="40"/>
              </w:rPr>
            </w:pPr>
            <w:r>
              <w:rPr>
                <w:sz w:val="40"/>
              </w:rPr>
              <w:t xml:space="preserve"> </w:t>
            </w:r>
            <w:r w:rsidR="00643060" w:rsidRPr="002830B4">
              <w:rPr>
                <w:rFonts w:cstheme="minorHAnsi"/>
                <w:sz w:val="40"/>
                <w:szCs w:val="40"/>
              </w:rPr>
              <w:t>Велосипеды</w:t>
            </w:r>
            <w:r w:rsidRPr="002830B4">
              <w:rPr>
                <w:rFonts w:cstheme="minorHAnsi"/>
                <w:sz w:val="40"/>
                <w:szCs w:val="40"/>
              </w:rPr>
              <w:t>. Самокаты.Веломобили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0C1C449" w14:textId="77777777" w:rsidR="00643060" w:rsidRDefault="00643060" w:rsidP="00FE0B92">
            <w:pPr>
              <w:rPr>
                <w:sz w:val="40"/>
              </w:rPr>
            </w:pPr>
          </w:p>
        </w:tc>
        <w:tc>
          <w:tcPr>
            <w:tcW w:w="1656" w:type="dxa"/>
            <w:gridSpan w:val="2"/>
            <w:shd w:val="clear" w:color="auto" w:fill="BFBFBF" w:themeFill="background1" w:themeFillShade="BF"/>
          </w:tcPr>
          <w:p w14:paraId="2493CB69" w14:textId="77777777" w:rsidR="00643060" w:rsidRDefault="00643060" w:rsidP="00FE0B92">
            <w:pPr>
              <w:rPr>
                <w:sz w:val="40"/>
              </w:rPr>
            </w:pPr>
          </w:p>
        </w:tc>
      </w:tr>
      <w:tr w:rsidR="009D0F91" w14:paraId="11D543B8" w14:textId="77777777" w:rsidTr="005551A1">
        <w:tc>
          <w:tcPr>
            <w:tcW w:w="6561" w:type="dxa"/>
            <w:shd w:val="clear" w:color="auto" w:fill="auto"/>
          </w:tcPr>
          <w:p w14:paraId="04C755A1" w14:textId="77777777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  <w:lang w:val="en-US"/>
              </w:rPr>
              <w:t>KING</w:t>
            </w:r>
          </w:p>
        </w:tc>
        <w:tc>
          <w:tcPr>
            <w:tcW w:w="2268" w:type="dxa"/>
          </w:tcPr>
          <w:p w14:paraId="6E2CC6F2" w14:textId="77777777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30</w:t>
            </w:r>
          </w:p>
        </w:tc>
        <w:tc>
          <w:tcPr>
            <w:tcW w:w="1656" w:type="dxa"/>
            <w:gridSpan w:val="2"/>
          </w:tcPr>
          <w:p w14:paraId="46D91A5D" w14:textId="08B556B0" w:rsidR="009D0F91" w:rsidRPr="004F297F" w:rsidRDefault="00B328D2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400</w:t>
            </w:r>
          </w:p>
        </w:tc>
      </w:tr>
      <w:tr w:rsidR="009D0F91" w14:paraId="7C0E4B4D" w14:textId="77777777" w:rsidTr="005551A1">
        <w:trPr>
          <w:trHeight w:val="656"/>
        </w:trPr>
        <w:tc>
          <w:tcPr>
            <w:tcW w:w="6561" w:type="dxa"/>
            <w:vMerge w:val="restart"/>
          </w:tcPr>
          <w:p w14:paraId="073DB526" w14:textId="77777777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Самокат детский</w:t>
            </w:r>
          </w:p>
          <w:p w14:paraId="197727EF" w14:textId="77777777" w:rsidR="002830B4" w:rsidRDefault="002830B4" w:rsidP="00FE0B92">
            <w:pPr>
              <w:rPr>
                <w:rFonts w:cstheme="minorHAnsi"/>
                <w:sz w:val="32"/>
                <w:szCs w:val="32"/>
              </w:rPr>
            </w:pPr>
          </w:p>
          <w:p w14:paraId="655B2C46" w14:textId="1039EE49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Самокат взрослый</w:t>
            </w:r>
          </w:p>
        </w:tc>
        <w:tc>
          <w:tcPr>
            <w:tcW w:w="2268" w:type="dxa"/>
          </w:tcPr>
          <w:p w14:paraId="75BE5F7B" w14:textId="7CAC2C25" w:rsidR="009D0F91" w:rsidRPr="004F297F" w:rsidRDefault="00B328D2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30</w:t>
            </w:r>
          </w:p>
        </w:tc>
        <w:tc>
          <w:tcPr>
            <w:tcW w:w="1656" w:type="dxa"/>
            <w:gridSpan w:val="2"/>
          </w:tcPr>
          <w:p w14:paraId="2361DAA9" w14:textId="0CE1A1F9" w:rsidR="009D0F91" w:rsidRPr="004F297F" w:rsidRDefault="00B328D2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300</w:t>
            </w:r>
          </w:p>
        </w:tc>
      </w:tr>
      <w:tr w:rsidR="009D0F91" w14:paraId="72C16AAD" w14:textId="77777777" w:rsidTr="005551A1">
        <w:trPr>
          <w:trHeight w:val="662"/>
        </w:trPr>
        <w:tc>
          <w:tcPr>
            <w:tcW w:w="6561" w:type="dxa"/>
            <w:vMerge/>
          </w:tcPr>
          <w:p w14:paraId="4B6BB4DE" w14:textId="77777777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E069810" w14:textId="7FC2F395" w:rsidR="009D0F91" w:rsidRPr="004F297F" w:rsidRDefault="00B328D2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30</w:t>
            </w:r>
          </w:p>
        </w:tc>
        <w:tc>
          <w:tcPr>
            <w:tcW w:w="1656" w:type="dxa"/>
            <w:gridSpan w:val="2"/>
          </w:tcPr>
          <w:p w14:paraId="5E04A1D6" w14:textId="1AE284FA" w:rsidR="009D0F91" w:rsidRPr="004F297F" w:rsidRDefault="00B328D2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300</w:t>
            </w:r>
          </w:p>
        </w:tc>
      </w:tr>
      <w:tr w:rsidR="009D0F91" w14:paraId="59B31B50" w14:textId="77777777" w:rsidTr="005551A1">
        <w:tc>
          <w:tcPr>
            <w:tcW w:w="6561" w:type="dxa"/>
          </w:tcPr>
          <w:p w14:paraId="01266A2F" w14:textId="77777777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Скейтборд детский</w:t>
            </w:r>
          </w:p>
          <w:p w14:paraId="39C43FF4" w14:textId="77777777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Скейтборд взрослый</w:t>
            </w:r>
          </w:p>
        </w:tc>
        <w:tc>
          <w:tcPr>
            <w:tcW w:w="2268" w:type="dxa"/>
          </w:tcPr>
          <w:p w14:paraId="21AF0323" w14:textId="77777777" w:rsidR="009D0F91" w:rsidRPr="004F297F" w:rsidRDefault="00B328D2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30</w:t>
            </w:r>
          </w:p>
          <w:p w14:paraId="0C9310EC" w14:textId="041BF551" w:rsidR="00B328D2" w:rsidRPr="004F297F" w:rsidRDefault="00B328D2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30</w:t>
            </w:r>
          </w:p>
        </w:tc>
        <w:tc>
          <w:tcPr>
            <w:tcW w:w="1656" w:type="dxa"/>
            <w:gridSpan w:val="2"/>
          </w:tcPr>
          <w:p w14:paraId="00FCF0F3" w14:textId="0B4F9D71" w:rsidR="009D0F91" w:rsidRPr="004F297F" w:rsidRDefault="00B328D2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200</w:t>
            </w:r>
          </w:p>
          <w:p w14:paraId="02B44B22" w14:textId="4C7AB0C9" w:rsidR="009D0F91" w:rsidRPr="004F297F" w:rsidRDefault="00B328D2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300</w:t>
            </w:r>
          </w:p>
        </w:tc>
      </w:tr>
      <w:tr w:rsidR="009D0F91" w14:paraId="427719BD" w14:textId="77777777" w:rsidTr="005551A1">
        <w:tc>
          <w:tcPr>
            <w:tcW w:w="6561" w:type="dxa"/>
          </w:tcPr>
          <w:p w14:paraId="29040E96" w14:textId="77777777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BB06AEF" w14:textId="77777777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56" w:type="dxa"/>
            <w:gridSpan w:val="2"/>
          </w:tcPr>
          <w:p w14:paraId="5A030F84" w14:textId="77777777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D0F91" w14:paraId="09445BA8" w14:textId="77777777" w:rsidTr="005551A1">
        <w:tc>
          <w:tcPr>
            <w:tcW w:w="6561" w:type="dxa"/>
          </w:tcPr>
          <w:p w14:paraId="6E2338E1" w14:textId="77777777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84A0C0B" w14:textId="77777777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56" w:type="dxa"/>
            <w:gridSpan w:val="2"/>
          </w:tcPr>
          <w:p w14:paraId="2BBCE906" w14:textId="77777777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D0F91" w14:paraId="1466A1A9" w14:textId="77777777" w:rsidTr="002830B4">
        <w:tc>
          <w:tcPr>
            <w:tcW w:w="6561" w:type="dxa"/>
            <w:shd w:val="clear" w:color="auto" w:fill="BFBFBF" w:themeFill="background1" w:themeFillShade="BF"/>
          </w:tcPr>
          <w:p w14:paraId="1E7CF2A8" w14:textId="77777777" w:rsidR="009D0F91" w:rsidRPr="002830B4" w:rsidRDefault="009D0F91" w:rsidP="00FE0B92">
            <w:pPr>
              <w:rPr>
                <w:rFonts w:cstheme="minorHAnsi"/>
                <w:sz w:val="40"/>
                <w:szCs w:val="40"/>
              </w:rPr>
            </w:pPr>
            <w:r w:rsidRPr="002830B4">
              <w:rPr>
                <w:rFonts w:cstheme="minorHAnsi"/>
                <w:sz w:val="40"/>
                <w:szCs w:val="40"/>
              </w:rPr>
              <w:t>Инвентарь. Рыбалка.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A75DA78" w14:textId="77777777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56" w:type="dxa"/>
            <w:gridSpan w:val="2"/>
            <w:shd w:val="clear" w:color="auto" w:fill="BFBFBF" w:themeFill="background1" w:themeFillShade="BF"/>
          </w:tcPr>
          <w:p w14:paraId="564AF35A" w14:textId="77777777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9D0F91" w14:paraId="4BAB4FD7" w14:textId="77777777" w:rsidTr="005551A1">
        <w:tc>
          <w:tcPr>
            <w:tcW w:w="6561" w:type="dxa"/>
          </w:tcPr>
          <w:p w14:paraId="40547B54" w14:textId="77777777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Бадминтон</w:t>
            </w:r>
          </w:p>
        </w:tc>
        <w:tc>
          <w:tcPr>
            <w:tcW w:w="2268" w:type="dxa"/>
          </w:tcPr>
          <w:p w14:paraId="040C226E" w14:textId="461BE767" w:rsidR="009D0F91" w:rsidRPr="004F297F" w:rsidRDefault="005C2876" w:rsidP="00FE0B9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60</w:t>
            </w:r>
          </w:p>
        </w:tc>
        <w:tc>
          <w:tcPr>
            <w:tcW w:w="1656" w:type="dxa"/>
            <w:gridSpan w:val="2"/>
          </w:tcPr>
          <w:p w14:paraId="6091926D" w14:textId="16061B17" w:rsidR="009D0F91" w:rsidRPr="004F297F" w:rsidRDefault="005C2876" w:rsidP="00FE0B9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  <w:r w:rsidR="00921BF4" w:rsidRPr="004F297F">
              <w:rPr>
                <w:rFonts w:cstheme="minorHAnsi"/>
                <w:sz w:val="32"/>
                <w:szCs w:val="32"/>
              </w:rPr>
              <w:t>00</w:t>
            </w:r>
          </w:p>
        </w:tc>
      </w:tr>
      <w:tr w:rsidR="009D0F91" w14:paraId="6F15CE8A" w14:textId="77777777" w:rsidTr="005551A1">
        <w:tc>
          <w:tcPr>
            <w:tcW w:w="6561" w:type="dxa"/>
          </w:tcPr>
          <w:p w14:paraId="0622C8B2" w14:textId="77777777" w:rsidR="009D0F91" w:rsidRPr="004F297F" w:rsidRDefault="009D0F91" w:rsidP="00EE466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Мяч (баскетбольный, футбольный, волейбольный)</w:t>
            </w:r>
          </w:p>
        </w:tc>
        <w:tc>
          <w:tcPr>
            <w:tcW w:w="2268" w:type="dxa"/>
          </w:tcPr>
          <w:p w14:paraId="7F7A031E" w14:textId="3222D35C" w:rsidR="009D0F91" w:rsidRPr="004F297F" w:rsidRDefault="005C2876" w:rsidP="00FE0B9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60</w:t>
            </w:r>
          </w:p>
        </w:tc>
        <w:tc>
          <w:tcPr>
            <w:tcW w:w="1656" w:type="dxa"/>
            <w:gridSpan w:val="2"/>
          </w:tcPr>
          <w:p w14:paraId="06D6876B" w14:textId="3E43F9E5" w:rsidR="009D0F91" w:rsidRPr="004F297F" w:rsidRDefault="005C2876" w:rsidP="00FE0B9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  <w:r w:rsidR="00921BF4" w:rsidRPr="004F297F">
              <w:rPr>
                <w:rFonts w:cstheme="minorHAnsi"/>
                <w:sz w:val="32"/>
                <w:szCs w:val="32"/>
              </w:rPr>
              <w:t>00</w:t>
            </w:r>
          </w:p>
        </w:tc>
      </w:tr>
      <w:tr w:rsidR="009D0F91" w14:paraId="5A03FD9E" w14:textId="77777777" w:rsidTr="005551A1">
        <w:tc>
          <w:tcPr>
            <w:tcW w:w="6561" w:type="dxa"/>
          </w:tcPr>
          <w:p w14:paraId="3C567B8C" w14:textId="3D96E187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Удочка/спиннинг</w:t>
            </w:r>
          </w:p>
          <w:p w14:paraId="5CCE74B6" w14:textId="77777777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7605590" w14:textId="77777777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До 3-х часов</w:t>
            </w:r>
          </w:p>
        </w:tc>
        <w:tc>
          <w:tcPr>
            <w:tcW w:w="1656" w:type="dxa"/>
            <w:gridSpan w:val="2"/>
          </w:tcPr>
          <w:p w14:paraId="45BF6149" w14:textId="58ADD6A7" w:rsidR="009D0F91" w:rsidRPr="004F297F" w:rsidRDefault="00921BF4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300</w:t>
            </w:r>
          </w:p>
        </w:tc>
      </w:tr>
      <w:tr w:rsidR="009D0F91" w14:paraId="1866F6D7" w14:textId="77777777" w:rsidTr="005551A1">
        <w:tc>
          <w:tcPr>
            <w:tcW w:w="6561" w:type="dxa"/>
          </w:tcPr>
          <w:p w14:paraId="662576E7" w14:textId="186CE416" w:rsidR="009D0F91" w:rsidRPr="004F297F" w:rsidRDefault="00921BF4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Удочка/спиннинг</w:t>
            </w:r>
          </w:p>
        </w:tc>
        <w:tc>
          <w:tcPr>
            <w:tcW w:w="2268" w:type="dxa"/>
          </w:tcPr>
          <w:p w14:paraId="464F7A52" w14:textId="1C4BDEAF" w:rsidR="009D0F91" w:rsidRPr="004F297F" w:rsidRDefault="009D0F91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Доп.</w:t>
            </w:r>
            <w:r w:rsidR="00921BF4" w:rsidRPr="004F297F">
              <w:rPr>
                <w:rFonts w:cstheme="minorHAnsi"/>
                <w:sz w:val="32"/>
                <w:szCs w:val="32"/>
              </w:rPr>
              <w:t xml:space="preserve"> 1 </w:t>
            </w:r>
            <w:r w:rsidRPr="004F297F">
              <w:rPr>
                <w:rFonts w:cstheme="minorHAnsi"/>
                <w:sz w:val="32"/>
                <w:szCs w:val="32"/>
              </w:rPr>
              <w:t>час</w:t>
            </w:r>
          </w:p>
        </w:tc>
        <w:tc>
          <w:tcPr>
            <w:tcW w:w="1656" w:type="dxa"/>
            <w:gridSpan w:val="2"/>
          </w:tcPr>
          <w:p w14:paraId="72148609" w14:textId="6143105B" w:rsidR="009D0F91" w:rsidRPr="004F297F" w:rsidRDefault="00921BF4" w:rsidP="00FE0B92">
            <w:pPr>
              <w:rPr>
                <w:rFonts w:cstheme="minorHAnsi"/>
                <w:sz w:val="32"/>
                <w:szCs w:val="32"/>
              </w:rPr>
            </w:pPr>
            <w:r w:rsidRPr="004F297F">
              <w:rPr>
                <w:rFonts w:cstheme="minorHAnsi"/>
                <w:sz w:val="32"/>
                <w:szCs w:val="32"/>
              </w:rPr>
              <w:t>100</w:t>
            </w:r>
          </w:p>
        </w:tc>
      </w:tr>
      <w:tr w:rsidR="004F297F" w14:paraId="31515737" w14:textId="77777777" w:rsidTr="002830B4">
        <w:trPr>
          <w:gridAfter w:val="1"/>
          <w:wAfter w:w="28" w:type="dxa"/>
        </w:trPr>
        <w:tc>
          <w:tcPr>
            <w:tcW w:w="10457" w:type="dxa"/>
            <w:gridSpan w:val="3"/>
            <w:shd w:val="clear" w:color="auto" w:fill="BFBFBF" w:themeFill="background1" w:themeFillShade="BF"/>
          </w:tcPr>
          <w:p w14:paraId="6155BD70" w14:textId="05D4489D" w:rsidR="004F297F" w:rsidRPr="002830B4" w:rsidRDefault="004F297F" w:rsidP="00FE0B92">
            <w:pPr>
              <w:rPr>
                <w:rFonts w:cstheme="minorHAnsi"/>
                <w:sz w:val="40"/>
                <w:szCs w:val="40"/>
              </w:rPr>
            </w:pPr>
            <w:r w:rsidRPr="002830B4">
              <w:rPr>
                <w:rFonts w:cstheme="minorHAnsi"/>
                <w:sz w:val="40"/>
                <w:szCs w:val="40"/>
              </w:rPr>
              <w:t>Большей теннис</w:t>
            </w:r>
          </w:p>
        </w:tc>
      </w:tr>
      <w:tr w:rsidR="006402EA" w14:paraId="5703FFBC" w14:textId="77777777" w:rsidTr="005551A1">
        <w:trPr>
          <w:gridAfter w:val="1"/>
          <w:wAfter w:w="28" w:type="dxa"/>
        </w:trPr>
        <w:tc>
          <w:tcPr>
            <w:tcW w:w="6561" w:type="dxa"/>
          </w:tcPr>
          <w:p w14:paraId="19FB46A9" w14:textId="4C4DB3B7" w:rsidR="006402EA" w:rsidRPr="006402EA" w:rsidRDefault="006402EA" w:rsidP="00FE0B92">
            <w:pPr>
              <w:rPr>
                <w:rFonts w:cstheme="minorHAnsi"/>
                <w:sz w:val="32"/>
                <w:szCs w:val="32"/>
              </w:rPr>
            </w:pPr>
            <w:r w:rsidRPr="006402EA">
              <w:rPr>
                <w:rFonts w:cstheme="minorHAnsi"/>
                <w:sz w:val="32"/>
                <w:szCs w:val="32"/>
              </w:rPr>
              <w:t>Индивидуальные занятия с тренером по большему теннису</w:t>
            </w:r>
          </w:p>
        </w:tc>
        <w:tc>
          <w:tcPr>
            <w:tcW w:w="2268" w:type="dxa"/>
          </w:tcPr>
          <w:p w14:paraId="57D27DEF" w14:textId="0E680A2F" w:rsidR="006402EA" w:rsidRPr="006402EA" w:rsidRDefault="006402EA" w:rsidP="00FE0B92">
            <w:pPr>
              <w:rPr>
                <w:rFonts w:cstheme="minorHAnsi"/>
                <w:sz w:val="32"/>
                <w:szCs w:val="32"/>
              </w:rPr>
            </w:pPr>
            <w:r w:rsidRPr="006402EA">
              <w:rPr>
                <w:rFonts w:cstheme="minorHAnsi"/>
                <w:sz w:val="32"/>
                <w:szCs w:val="32"/>
              </w:rPr>
              <w:t>60</w:t>
            </w:r>
          </w:p>
        </w:tc>
        <w:tc>
          <w:tcPr>
            <w:tcW w:w="1628" w:type="dxa"/>
          </w:tcPr>
          <w:p w14:paraId="41363109" w14:textId="6557B0EE" w:rsidR="006402EA" w:rsidRPr="006402EA" w:rsidRDefault="005C2876" w:rsidP="00FE0B9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  <w:r w:rsidR="005C0ACF">
              <w:rPr>
                <w:rFonts w:cstheme="minorHAnsi"/>
                <w:sz w:val="32"/>
                <w:szCs w:val="32"/>
              </w:rPr>
              <w:t>5</w:t>
            </w:r>
            <w:r w:rsidR="006402EA" w:rsidRPr="006402EA">
              <w:rPr>
                <w:rFonts w:cstheme="minorHAnsi"/>
                <w:sz w:val="32"/>
                <w:szCs w:val="32"/>
              </w:rPr>
              <w:t>00</w:t>
            </w:r>
          </w:p>
        </w:tc>
      </w:tr>
      <w:tr w:rsidR="006402EA" w14:paraId="56FF74B6" w14:textId="77777777" w:rsidTr="005551A1">
        <w:trPr>
          <w:gridAfter w:val="1"/>
          <w:wAfter w:w="28" w:type="dxa"/>
        </w:trPr>
        <w:tc>
          <w:tcPr>
            <w:tcW w:w="6561" w:type="dxa"/>
          </w:tcPr>
          <w:p w14:paraId="4F76A47D" w14:textId="5954AD39" w:rsidR="006402EA" w:rsidRPr="006402EA" w:rsidRDefault="006402EA" w:rsidP="00FE0B92">
            <w:pPr>
              <w:rPr>
                <w:rFonts w:cstheme="minorHAnsi"/>
                <w:sz w:val="32"/>
                <w:szCs w:val="32"/>
              </w:rPr>
            </w:pPr>
            <w:r w:rsidRPr="006402EA">
              <w:rPr>
                <w:rFonts w:cstheme="minorHAnsi"/>
                <w:sz w:val="32"/>
                <w:szCs w:val="32"/>
              </w:rPr>
              <w:t xml:space="preserve">Аренда корта для игры без тренера </w:t>
            </w:r>
          </w:p>
        </w:tc>
        <w:tc>
          <w:tcPr>
            <w:tcW w:w="2268" w:type="dxa"/>
          </w:tcPr>
          <w:p w14:paraId="596AE8DA" w14:textId="77777777" w:rsidR="006402EA" w:rsidRPr="006402EA" w:rsidRDefault="006402EA" w:rsidP="00FE0B92">
            <w:pPr>
              <w:rPr>
                <w:rFonts w:cstheme="minorHAnsi"/>
                <w:sz w:val="32"/>
                <w:szCs w:val="32"/>
              </w:rPr>
            </w:pPr>
            <w:r w:rsidRPr="006402EA">
              <w:rPr>
                <w:rFonts w:cstheme="minorHAnsi"/>
                <w:sz w:val="32"/>
                <w:szCs w:val="32"/>
              </w:rPr>
              <w:t>60мин.</w:t>
            </w:r>
          </w:p>
          <w:p w14:paraId="15913D68" w14:textId="6DBDE974" w:rsidR="006402EA" w:rsidRPr="006402EA" w:rsidRDefault="006402EA" w:rsidP="00FE0B92">
            <w:pPr>
              <w:rPr>
                <w:rFonts w:cstheme="minorHAnsi"/>
                <w:sz w:val="32"/>
                <w:szCs w:val="32"/>
              </w:rPr>
            </w:pPr>
            <w:r w:rsidRPr="006402EA">
              <w:rPr>
                <w:rFonts w:cstheme="minorHAnsi"/>
                <w:sz w:val="32"/>
                <w:szCs w:val="32"/>
              </w:rPr>
              <w:t xml:space="preserve">С 9.00 до </w:t>
            </w:r>
            <w:r w:rsidR="005C0ACF">
              <w:rPr>
                <w:rFonts w:cstheme="minorHAnsi"/>
                <w:sz w:val="32"/>
                <w:szCs w:val="32"/>
              </w:rPr>
              <w:t>21</w:t>
            </w:r>
            <w:r w:rsidRPr="006402EA">
              <w:rPr>
                <w:rFonts w:cstheme="minorHAnsi"/>
                <w:sz w:val="32"/>
                <w:szCs w:val="32"/>
              </w:rPr>
              <w:t>.00</w:t>
            </w:r>
          </w:p>
        </w:tc>
        <w:tc>
          <w:tcPr>
            <w:tcW w:w="1628" w:type="dxa"/>
          </w:tcPr>
          <w:p w14:paraId="7FED8B21" w14:textId="61A8AD9F" w:rsidR="006402EA" w:rsidRPr="006402EA" w:rsidRDefault="005C0ACF" w:rsidP="00FE0B9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1000</w:t>
            </w:r>
          </w:p>
        </w:tc>
      </w:tr>
      <w:tr w:rsidR="006402EA" w14:paraId="2159B0BB" w14:textId="77777777" w:rsidTr="005551A1">
        <w:trPr>
          <w:gridAfter w:val="1"/>
          <w:wAfter w:w="28" w:type="dxa"/>
        </w:trPr>
        <w:tc>
          <w:tcPr>
            <w:tcW w:w="6561" w:type="dxa"/>
          </w:tcPr>
          <w:p w14:paraId="207F78C2" w14:textId="4C2EF93D" w:rsidR="006402EA" w:rsidRPr="006402EA" w:rsidRDefault="006402EA" w:rsidP="00FE0B92">
            <w:pPr>
              <w:rPr>
                <w:rFonts w:cstheme="minorHAnsi"/>
                <w:sz w:val="32"/>
                <w:szCs w:val="32"/>
              </w:rPr>
            </w:pPr>
            <w:r w:rsidRPr="006402EA">
              <w:rPr>
                <w:rFonts w:cstheme="minorHAnsi"/>
                <w:sz w:val="32"/>
                <w:szCs w:val="32"/>
              </w:rPr>
              <w:t xml:space="preserve">Аренда корта </w:t>
            </w:r>
            <w:r w:rsidR="005C0ACF">
              <w:rPr>
                <w:rFonts w:cstheme="minorHAnsi"/>
                <w:sz w:val="32"/>
                <w:szCs w:val="32"/>
              </w:rPr>
              <w:t>с тренером по большему теннису</w:t>
            </w:r>
          </w:p>
        </w:tc>
        <w:tc>
          <w:tcPr>
            <w:tcW w:w="2268" w:type="dxa"/>
          </w:tcPr>
          <w:p w14:paraId="752DBC99" w14:textId="0CF32CBC" w:rsidR="006402EA" w:rsidRDefault="006402EA" w:rsidP="00FE0B9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60мин.</w:t>
            </w:r>
          </w:p>
          <w:p w14:paraId="506E8791" w14:textId="77777777" w:rsidR="006402EA" w:rsidRDefault="006402EA" w:rsidP="00FE0B92">
            <w:pPr>
              <w:rPr>
                <w:rFonts w:cstheme="minorHAnsi"/>
                <w:sz w:val="32"/>
                <w:szCs w:val="32"/>
              </w:rPr>
            </w:pPr>
          </w:p>
          <w:p w14:paraId="55487302" w14:textId="2CE7B744" w:rsidR="005C0ACF" w:rsidRPr="006402EA" w:rsidRDefault="005C0ACF" w:rsidP="00FE0B9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28" w:type="dxa"/>
          </w:tcPr>
          <w:p w14:paraId="5770E6F9" w14:textId="7D59BC58" w:rsidR="006402EA" w:rsidRPr="006402EA" w:rsidRDefault="005C0ACF" w:rsidP="00FE0B9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  <w:r w:rsidR="006402EA" w:rsidRPr="006402EA">
              <w:rPr>
                <w:rFonts w:cstheme="minorHAnsi"/>
                <w:sz w:val="32"/>
                <w:szCs w:val="32"/>
              </w:rPr>
              <w:t>00</w:t>
            </w:r>
            <w:bookmarkStart w:id="0" w:name="_GoBack"/>
            <w:bookmarkEnd w:id="0"/>
          </w:p>
        </w:tc>
      </w:tr>
      <w:tr w:rsidR="007A1790" w14:paraId="0A8CAE06" w14:textId="77777777" w:rsidTr="002830B4">
        <w:trPr>
          <w:gridAfter w:val="1"/>
          <w:wAfter w:w="28" w:type="dxa"/>
          <w:trHeight w:val="841"/>
        </w:trPr>
        <w:tc>
          <w:tcPr>
            <w:tcW w:w="10457" w:type="dxa"/>
            <w:gridSpan w:val="3"/>
            <w:shd w:val="clear" w:color="auto" w:fill="BFBFBF" w:themeFill="background1" w:themeFillShade="BF"/>
          </w:tcPr>
          <w:p w14:paraId="2A012F9F" w14:textId="6B47EA80" w:rsidR="007A1790" w:rsidRPr="007A1790" w:rsidRDefault="003D7AE7" w:rsidP="007A1790">
            <w:pPr>
              <w:pStyle w:val="1"/>
              <w:spacing w:before="0" w:beforeAutospacing="0" w:after="450" w:afterAutospacing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36"/>
                <w:szCs w:val="36"/>
              </w:rPr>
            </w:pPr>
            <w:r w:rsidRPr="003D7AE7">
              <w:rPr>
                <w:rFonts w:asciiTheme="minorHAnsi" w:hAnsiTheme="minorHAnsi" w:cstheme="minorHAnsi"/>
                <w:b w:val="0"/>
                <w:bCs w:val="0"/>
                <w:sz w:val="40"/>
                <w:szCs w:val="40"/>
              </w:rPr>
              <w:lastRenderedPageBreak/>
              <w:t>Летний и</w:t>
            </w:r>
            <w:r w:rsidR="007A1790" w:rsidRPr="003D7AE7">
              <w:rPr>
                <w:rFonts w:asciiTheme="minorHAnsi" w:hAnsiTheme="minorHAnsi" w:cstheme="minorHAnsi"/>
                <w:b w:val="0"/>
                <w:bCs w:val="0"/>
                <w:sz w:val="40"/>
                <w:szCs w:val="40"/>
              </w:rPr>
              <w:t>нвентарь для гостей</w:t>
            </w:r>
            <w:r w:rsidR="007A1790" w:rsidRPr="002830B4">
              <w:rPr>
                <w:rFonts w:asciiTheme="minorHAnsi" w:hAnsiTheme="minorHAnsi" w:cstheme="minorHAnsi"/>
                <w:b w:val="0"/>
                <w:bCs w:val="0"/>
                <w:sz w:val="56"/>
                <w:szCs w:val="56"/>
              </w:rPr>
              <w:t xml:space="preserve"> </w:t>
            </w:r>
            <w:proofErr w:type="spellStart"/>
            <w:r w:rsidR="007A1790" w:rsidRPr="003D7AE7">
              <w:rPr>
                <w:rFonts w:asciiTheme="minorHAnsi" w:hAnsiTheme="minorHAnsi" w:cstheme="minorHAnsi"/>
                <w:color w:val="000000"/>
                <w:sz w:val="56"/>
                <w:szCs w:val="56"/>
              </w:rPr>
              <w:t>all</w:t>
            </w:r>
            <w:proofErr w:type="spellEnd"/>
            <w:r w:rsidR="007A1790" w:rsidRPr="003D7AE7">
              <w:rPr>
                <w:rFonts w:asciiTheme="minorHAnsi" w:hAnsiTheme="minorHAnsi" w:cstheme="minorHAnsi"/>
                <w:color w:val="000000"/>
                <w:sz w:val="56"/>
                <w:szCs w:val="56"/>
              </w:rPr>
              <w:t xml:space="preserve"> </w:t>
            </w:r>
            <w:proofErr w:type="spellStart"/>
            <w:r w:rsidR="007A1790" w:rsidRPr="003D7AE7">
              <w:rPr>
                <w:rFonts w:asciiTheme="minorHAnsi" w:hAnsiTheme="minorHAnsi" w:cstheme="minorHAnsi"/>
                <w:color w:val="000000"/>
                <w:sz w:val="56"/>
                <w:szCs w:val="56"/>
              </w:rPr>
              <w:t>inclusiv</w:t>
            </w:r>
            <w:proofErr w:type="spellEnd"/>
          </w:p>
        </w:tc>
      </w:tr>
      <w:tr w:rsidR="007715F8" w14:paraId="59E25883" w14:textId="77777777" w:rsidTr="005551A1">
        <w:trPr>
          <w:gridAfter w:val="1"/>
          <w:wAfter w:w="28" w:type="dxa"/>
        </w:trPr>
        <w:tc>
          <w:tcPr>
            <w:tcW w:w="6561" w:type="dxa"/>
          </w:tcPr>
          <w:p w14:paraId="02C2C0E7" w14:textId="65A12D3F" w:rsidR="007715F8" w:rsidRDefault="007715F8" w:rsidP="00FE0B92">
            <w:pPr>
              <w:rPr>
                <w:sz w:val="40"/>
              </w:rPr>
            </w:pPr>
          </w:p>
        </w:tc>
        <w:tc>
          <w:tcPr>
            <w:tcW w:w="2268" w:type="dxa"/>
          </w:tcPr>
          <w:p w14:paraId="046F11D9" w14:textId="2739FBAB" w:rsidR="007715F8" w:rsidRDefault="007715F8" w:rsidP="00FE0B92">
            <w:pPr>
              <w:rPr>
                <w:sz w:val="40"/>
              </w:rPr>
            </w:pPr>
            <w:r>
              <w:rPr>
                <w:sz w:val="40"/>
              </w:rPr>
              <w:t>Время</w:t>
            </w:r>
            <w:r>
              <w:rPr>
                <w:sz w:val="40"/>
                <w:lang w:val="en-US"/>
              </w:rPr>
              <w:t>/</w:t>
            </w:r>
            <w:r>
              <w:rPr>
                <w:sz w:val="40"/>
              </w:rPr>
              <w:t>мин.</w:t>
            </w:r>
          </w:p>
        </w:tc>
        <w:tc>
          <w:tcPr>
            <w:tcW w:w="1628" w:type="dxa"/>
          </w:tcPr>
          <w:p w14:paraId="340C6097" w14:textId="77777777" w:rsidR="007715F8" w:rsidRDefault="007715F8" w:rsidP="00FE0B92">
            <w:pPr>
              <w:rPr>
                <w:sz w:val="40"/>
              </w:rPr>
            </w:pPr>
          </w:p>
        </w:tc>
      </w:tr>
      <w:tr w:rsidR="007715F8" w14:paraId="6C17CC79" w14:textId="77777777" w:rsidTr="005551A1">
        <w:trPr>
          <w:gridAfter w:val="1"/>
          <w:wAfter w:w="28" w:type="dxa"/>
        </w:trPr>
        <w:tc>
          <w:tcPr>
            <w:tcW w:w="6561" w:type="dxa"/>
          </w:tcPr>
          <w:p w14:paraId="5B6A781C" w14:textId="1558C27D" w:rsidR="007715F8" w:rsidRDefault="007715F8" w:rsidP="00FE0B92">
            <w:pPr>
              <w:rPr>
                <w:sz w:val="40"/>
              </w:rPr>
            </w:pPr>
            <w:r w:rsidRPr="007715F8">
              <w:rPr>
                <w:rFonts w:cstheme="minorHAnsi"/>
                <w:sz w:val="32"/>
                <w:szCs w:val="32"/>
              </w:rPr>
              <w:t>Прогулочные велосипеды</w:t>
            </w:r>
            <w:r>
              <w:rPr>
                <w:sz w:val="40"/>
              </w:rPr>
              <w:t xml:space="preserve"> </w:t>
            </w:r>
            <w:r w:rsidRPr="004F297F">
              <w:rPr>
                <w:rFonts w:cstheme="minorHAnsi"/>
                <w:sz w:val="32"/>
                <w:szCs w:val="32"/>
                <w:lang w:val="en-US"/>
              </w:rPr>
              <w:t>KING</w:t>
            </w:r>
          </w:p>
        </w:tc>
        <w:tc>
          <w:tcPr>
            <w:tcW w:w="2268" w:type="dxa"/>
          </w:tcPr>
          <w:p w14:paraId="1E8EBC84" w14:textId="1FB214D8" w:rsidR="007715F8" w:rsidRPr="007715F8" w:rsidRDefault="007715F8" w:rsidP="00FE0B92">
            <w:pPr>
              <w:rPr>
                <w:sz w:val="32"/>
                <w:szCs w:val="32"/>
              </w:rPr>
            </w:pPr>
            <w:r w:rsidRPr="007715F8">
              <w:rPr>
                <w:sz w:val="32"/>
                <w:szCs w:val="32"/>
              </w:rPr>
              <w:t>60</w:t>
            </w:r>
          </w:p>
        </w:tc>
        <w:tc>
          <w:tcPr>
            <w:tcW w:w="1628" w:type="dxa"/>
          </w:tcPr>
          <w:p w14:paraId="64E2CE78" w14:textId="3F8E8C40" w:rsidR="007715F8" w:rsidRPr="007715F8" w:rsidRDefault="007715F8" w:rsidP="00FE0B92">
            <w:pPr>
              <w:rPr>
                <w:sz w:val="32"/>
                <w:szCs w:val="32"/>
              </w:rPr>
            </w:pPr>
            <w:r w:rsidRPr="007715F8">
              <w:rPr>
                <w:sz w:val="32"/>
                <w:szCs w:val="32"/>
              </w:rPr>
              <w:t>бесплат</w:t>
            </w:r>
            <w:r w:rsidR="005551A1">
              <w:rPr>
                <w:sz w:val="32"/>
                <w:szCs w:val="32"/>
              </w:rPr>
              <w:t>но</w:t>
            </w:r>
          </w:p>
        </w:tc>
      </w:tr>
      <w:tr w:rsidR="007715F8" w14:paraId="4C5A58F0" w14:textId="77777777" w:rsidTr="005551A1">
        <w:trPr>
          <w:gridAfter w:val="1"/>
          <w:wAfter w:w="28" w:type="dxa"/>
        </w:trPr>
        <w:tc>
          <w:tcPr>
            <w:tcW w:w="6561" w:type="dxa"/>
          </w:tcPr>
          <w:p w14:paraId="680C39F6" w14:textId="16B9CC88" w:rsidR="007715F8" w:rsidRPr="005551A1" w:rsidRDefault="007715F8" w:rsidP="00FE0B92">
            <w:pPr>
              <w:rPr>
                <w:rFonts w:cstheme="minorHAnsi"/>
                <w:sz w:val="32"/>
                <w:szCs w:val="32"/>
              </w:rPr>
            </w:pPr>
            <w:r w:rsidRPr="005551A1">
              <w:rPr>
                <w:rFonts w:cstheme="minorHAnsi"/>
                <w:sz w:val="32"/>
                <w:szCs w:val="32"/>
              </w:rPr>
              <w:t>Подростковые велосипеды</w:t>
            </w:r>
          </w:p>
        </w:tc>
        <w:tc>
          <w:tcPr>
            <w:tcW w:w="2268" w:type="dxa"/>
          </w:tcPr>
          <w:p w14:paraId="381883E2" w14:textId="3779F647" w:rsidR="007715F8" w:rsidRPr="005551A1" w:rsidRDefault="007715F8" w:rsidP="00FE0B92">
            <w:pPr>
              <w:rPr>
                <w:rFonts w:cstheme="minorHAnsi"/>
                <w:sz w:val="32"/>
                <w:szCs w:val="32"/>
              </w:rPr>
            </w:pPr>
            <w:r w:rsidRPr="005551A1">
              <w:rPr>
                <w:rFonts w:cstheme="minorHAnsi"/>
                <w:sz w:val="32"/>
                <w:szCs w:val="32"/>
              </w:rPr>
              <w:t>60</w:t>
            </w:r>
          </w:p>
        </w:tc>
        <w:tc>
          <w:tcPr>
            <w:tcW w:w="1628" w:type="dxa"/>
          </w:tcPr>
          <w:p w14:paraId="1F885610" w14:textId="2145E43B" w:rsidR="007715F8" w:rsidRDefault="005551A1" w:rsidP="00FE0B92">
            <w:pPr>
              <w:rPr>
                <w:sz w:val="40"/>
              </w:rPr>
            </w:pPr>
            <w:r w:rsidRPr="007715F8">
              <w:rPr>
                <w:sz w:val="32"/>
                <w:szCs w:val="32"/>
              </w:rPr>
              <w:t>бесплат</w:t>
            </w:r>
            <w:r>
              <w:rPr>
                <w:sz w:val="32"/>
                <w:szCs w:val="32"/>
              </w:rPr>
              <w:t>но</w:t>
            </w:r>
          </w:p>
        </w:tc>
      </w:tr>
      <w:tr w:rsidR="007715F8" w14:paraId="5F46DA3A" w14:textId="77777777" w:rsidTr="005551A1">
        <w:trPr>
          <w:gridAfter w:val="1"/>
          <w:wAfter w:w="28" w:type="dxa"/>
        </w:trPr>
        <w:tc>
          <w:tcPr>
            <w:tcW w:w="6561" w:type="dxa"/>
          </w:tcPr>
          <w:p w14:paraId="4112C0B6" w14:textId="66D4A39E" w:rsidR="007715F8" w:rsidRPr="005551A1" w:rsidRDefault="007715F8" w:rsidP="00FE0B92">
            <w:pPr>
              <w:rPr>
                <w:rFonts w:cstheme="minorHAnsi"/>
                <w:sz w:val="32"/>
                <w:szCs w:val="32"/>
              </w:rPr>
            </w:pPr>
            <w:r w:rsidRPr="005551A1">
              <w:rPr>
                <w:rFonts w:cstheme="minorHAnsi"/>
                <w:sz w:val="32"/>
                <w:szCs w:val="32"/>
              </w:rPr>
              <w:t>Детские велосипеды</w:t>
            </w:r>
          </w:p>
        </w:tc>
        <w:tc>
          <w:tcPr>
            <w:tcW w:w="2268" w:type="dxa"/>
          </w:tcPr>
          <w:p w14:paraId="0777D193" w14:textId="111798FC" w:rsidR="007715F8" w:rsidRPr="005551A1" w:rsidRDefault="007715F8" w:rsidP="00FE0B92">
            <w:pPr>
              <w:rPr>
                <w:rFonts w:cstheme="minorHAnsi"/>
                <w:sz w:val="32"/>
                <w:szCs w:val="32"/>
              </w:rPr>
            </w:pPr>
            <w:r w:rsidRPr="005551A1">
              <w:rPr>
                <w:rFonts w:cstheme="minorHAnsi"/>
                <w:sz w:val="32"/>
                <w:szCs w:val="32"/>
              </w:rPr>
              <w:t>60</w:t>
            </w:r>
          </w:p>
        </w:tc>
        <w:tc>
          <w:tcPr>
            <w:tcW w:w="1628" w:type="dxa"/>
          </w:tcPr>
          <w:p w14:paraId="1AAFA482" w14:textId="7FB0EA8A" w:rsidR="007715F8" w:rsidRDefault="005551A1" w:rsidP="00FE0B92">
            <w:pPr>
              <w:rPr>
                <w:sz w:val="40"/>
              </w:rPr>
            </w:pPr>
            <w:r w:rsidRPr="007715F8">
              <w:rPr>
                <w:sz w:val="32"/>
                <w:szCs w:val="32"/>
              </w:rPr>
              <w:t>бесплат</w:t>
            </w:r>
            <w:r>
              <w:rPr>
                <w:sz w:val="32"/>
                <w:szCs w:val="32"/>
              </w:rPr>
              <w:t>но</w:t>
            </w:r>
          </w:p>
        </w:tc>
      </w:tr>
      <w:tr w:rsidR="007715F8" w14:paraId="1337D9AB" w14:textId="77777777" w:rsidTr="005551A1">
        <w:trPr>
          <w:gridAfter w:val="1"/>
          <w:wAfter w:w="28" w:type="dxa"/>
        </w:trPr>
        <w:tc>
          <w:tcPr>
            <w:tcW w:w="6561" w:type="dxa"/>
          </w:tcPr>
          <w:p w14:paraId="3C2EDC74" w14:textId="43A0B00B" w:rsidR="007715F8" w:rsidRPr="005551A1" w:rsidRDefault="007715F8" w:rsidP="00FE0B92">
            <w:pPr>
              <w:rPr>
                <w:rFonts w:cstheme="minorHAnsi"/>
                <w:sz w:val="32"/>
                <w:szCs w:val="32"/>
              </w:rPr>
            </w:pPr>
            <w:r w:rsidRPr="005551A1">
              <w:rPr>
                <w:rFonts w:cstheme="minorHAnsi"/>
                <w:sz w:val="32"/>
                <w:szCs w:val="32"/>
              </w:rPr>
              <w:t>Самокаты</w:t>
            </w:r>
          </w:p>
        </w:tc>
        <w:tc>
          <w:tcPr>
            <w:tcW w:w="2268" w:type="dxa"/>
          </w:tcPr>
          <w:p w14:paraId="6CCC31DE" w14:textId="3B9CCA64" w:rsidR="007715F8" w:rsidRPr="005551A1" w:rsidRDefault="007715F8" w:rsidP="00FE0B92">
            <w:pPr>
              <w:rPr>
                <w:rFonts w:cstheme="minorHAnsi"/>
                <w:sz w:val="32"/>
                <w:szCs w:val="32"/>
              </w:rPr>
            </w:pPr>
            <w:r w:rsidRPr="005551A1">
              <w:rPr>
                <w:rFonts w:cstheme="minorHAnsi"/>
                <w:sz w:val="32"/>
                <w:szCs w:val="32"/>
              </w:rPr>
              <w:t>60</w:t>
            </w:r>
          </w:p>
        </w:tc>
        <w:tc>
          <w:tcPr>
            <w:tcW w:w="1628" w:type="dxa"/>
          </w:tcPr>
          <w:p w14:paraId="70A208C8" w14:textId="4122AB3E" w:rsidR="007715F8" w:rsidRDefault="005551A1" w:rsidP="00FE0B92">
            <w:pPr>
              <w:rPr>
                <w:sz w:val="40"/>
              </w:rPr>
            </w:pPr>
            <w:r w:rsidRPr="007715F8">
              <w:rPr>
                <w:sz w:val="32"/>
                <w:szCs w:val="32"/>
              </w:rPr>
              <w:t>бесплат</w:t>
            </w:r>
            <w:r>
              <w:rPr>
                <w:sz w:val="32"/>
                <w:szCs w:val="32"/>
              </w:rPr>
              <w:t>но</w:t>
            </w:r>
          </w:p>
        </w:tc>
      </w:tr>
      <w:tr w:rsidR="005551A1" w14:paraId="03AAD157" w14:textId="77777777" w:rsidTr="005551A1">
        <w:trPr>
          <w:gridAfter w:val="1"/>
          <w:wAfter w:w="28" w:type="dxa"/>
        </w:trPr>
        <w:tc>
          <w:tcPr>
            <w:tcW w:w="6561" w:type="dxa"/>
          </w:tcPr>
          <w:p w14:paraId="189A657C" w14:textId="64D894A8" w:rsidR="005551A1" w:rsidRPr="005551A1" w:rsidRDefault="005551A1" w:rsidP="00F91E6A">
            <w:pPr>
              <w:rPr>
                <w:rFonts w:cstheme="minorHAnsi"/>
                <w:sz w:val="32"/>
                <w:szCs w:val="32"/>
              </w:rPr>
            </w:pPr>
            <w:r w:rsidRPr="005551A1">
              <w:rPr>
                <w:rFonts w:cstheme="minorHAnsi"/>
                <w:sz w:val="32"/>
                <w:szCs w:val="32"/>
              </w:rPr>
              <w:t>Скейтборды</w:t>
            </w:r>
          </w:p>
        </w:tc>
        <w:tc>
          <w:tcPr>
            <w:tcW w:w="2268" w:type="dxa"/>
          </w:tcPr>
          <w:p w14:paraId="763405BC" w14:textId="77777777" w:rsidR="005551A1" w:rsidRPr="005551A1" w:rsidRDefault="005551A1" w:rsidP="00F91E6A">
            <w:pPr>
              <w:rPr>
                <w:rFonts w:cstheme="minorHAnsi"/>
                <w:sz w:val="32"/>
                <w:szCs w:val="32"/>
              </w:rPr>
            </w:pPr>
            <w:r w:rsidRPr="005551A1">
              <w:rPr>
                <w:rFonts w:cstheme="minorHAnsi"/>
                <w:sz w:val="32"/>
                <w:szCs w:val="32"/>
              </w:rPr>
              <w:t>60</w:t>
            </w:r>
          </w:p>
        </w:tc>
        <w:tc>
          <w:tcPr>
            <w:tcW w:w="1628" w:type="dxa"/>
          </w:tcPr>
          <w:p w14:paraId="44CCE645" w14:textId="6A102DC8" w:rsidR="005551A1" w:rsidRDefault="005551A1" w:rsidP="00F91E6A">
            <w:pPr>
              <w:rPr>
                <w:sz w:val="40"/>
              </w:rPr>
            </w:pPr>
            <w:r w:rsidRPr="007715F8">
              <w:rPr>
                <w:sz w:val="32"/>
                <w:szCs w:val="32"/>
              </w:rPr>
              <w:t>бесплат</w:t>
            </w:r>
            <w:r>
              <w:rPr>
                <w:sz w:val="32"/>
                <w:szCs w:val="32"/>
              </w:rPr>
              <w:t>но</w:t>
            </w:r>
          </w:p>
        </w:tc>
      </w:tr>
      <w:tr w:rsidR="005551A1" w14:paraId="411876E1" w14:textId="77777777" w:rsidTr="005551A1">
        <w:trPr>
          <w:gridAfter w:val="1"/>
          <w:wAfter w:w="28" w:type="dxa"/>
        </w:trPr>
        <w:tc>
          <w:tcPr>
            <w:tcW w:w="6561" w:type="dxa"/>
          </w:tcPr>
          <w:p w14:paraId="4B2DBC23" w14:textId="48EBFA05" w:rsidR="005551A1" w:rsidRPr="005551A1" w:rsidRDefault="005551A1" w:rsidP="00F91E6A">
            <w:pPr>
              <w:rPr>
                <w:rFonts w:cstheme="minorHAnsi"/>
                <w:sz w:val="32"/>
                <w:szCs w:val="32"/>
              </w:rPr>
            </w:pPr>
            <w:r w:rsidRPr="005551A1">
              <w:rPr>
                <w:rFonts w:cstheme="minorHAnsi"/>
                <w:sz w:val="32"/>
                <w:szCs w:val="32"/>
              </w:rPr>
              <w:t>Мяч (баскетбольный, футбольный, волейбольный)</w:t>
            </w:r>
          </w:p>
        </w:tc>
        <w:tc>
          <w:tcPr>
            <w:tcW w:w="2268" w:type="dxa"/>
          </w:tcPr>
          <w:p w14:paraId="34977A22" w14:textId="77777777" w:rsidR="005551A1" w:rsidRPr="005551A1" w:rsidRDefault="005551A1" w:rsidP="00F91E6A">
            <w:pPr>
              <w:rPr>
                <w:rFonts w:cstheme="minorHAnsi"/>
                <w:sz w:val="32"/>
                <w:szCs w:val="32"/>
              </w:rPr>
            </w:pPr>
            <w:r w:rsidRPr="005551A1">
              <w:rPr>
                <w:rFonts w:cstheme="minorHAnsi"/>
                <w:sz w:val="32"/>
                <w:szCs w:val="32"/>
              </w:rPr>
              <w:t>60</w:t>
            </w:r>
          </w:p>
        </w:tc>
        <w:tc>
          <w:tcPr>
            <w:tcW w:w="1628" w:type="dxa"/>
          </w:tcPr>
          <w:p w14:paraId="32354803" w14:textId="247B620D" w:rsidR="005551A1" w:rsidRDefault="005551A1" w:rsidP="00F91E6A">
            <w:pPr>
              <w:rPr>
                <w:sz w:val="40"/>
              </w:rPr>
            </w:pPr>
            <w:r w:rsidRPr="007715F8">
              <w:rPr>
                <w:sz w:val="32"/>
                <w:szCs w:val="32"/>
              </w:rPr>
              <w:t>бесплат</w:t>
            </w:r>
            <w:r>
              <w:rPr>
                <w:sz w:val="32"/>
                <w:szCs w:val="32"/>
              </w:rPr>
              <w:t>но</w:t>
            </w:r>
          </w:p>
        </w:tc>
      </w:tr>
      <w:tr w:rsidR="005551A1" w14:paraId="2D6D6699" w14:textId="77777777" w:rsidTr="005551A1">
        <w:trPr>
          <w:gridAfter w:val="1"/>
          <w:wAfter w:w="28" w:type="dxa"/>
        </w:trPr>
        <w:tc>
          <w:tcPr>
            <w:tcW w:w="6561" w:type="dxa"/>
          </w:tcPr>
          <w:p w14:paraId="62955CC5" w14:textId="621DFFD8" w:rsidR="005551A1" w:rsidRPr="005551A1" w:rsidRDefault="005551A1" w:rsidP="00F91E6A">
            <w:pPr>
              <w:rPr>
                <w:rFonts w:cstheme="minorHAnsi"/>
                <w:sz w:val="32"/>
                <w:szCs w:val="32"/>
              </w:rPr>
            </w:pPr>
            <w:r w:rsidRPr="005551A1">
              <w:rPr>
                <w:rFonts w:cstheme="minorHAnsi"/>
                <w:sz w:val="32"/>
                <w:szCs w:val="32"/>
              </w:rPr>
              <w:t>Бадминтон</w:t>
            </w:r>
          </w:p>
        </w:tc>
        <w:tc>
          <w:tcPr>
            <w:tcW w:w="2268" w:type="dxa"/>
          </w:tcPr>
          <w:p w14:paraId="1714D2E7" w14:textId="77777777" w:rsidR="005551A1" w:rsidRPr="005551A1" w:rsidRDefault="005551A1" w:rsidP="00F91E6A">
            <w:pPr>
              <w:rPr>
                <w:rFonts w:cstheme="minorHAnsi"/>
                <w:sz w:val="32"/>
                <w:szCs w:val="32"/>
              </w:rPr>
            </w:pPr>
            <w:r w:rsidRPr="005551A1">
              <w:rPr>
                <w:rFonts w:cstheme="minorHAnsi"/>
                <w:sz w:val="32"/>
                <w:szCs w:val="32"/>
              </w:rPr>
              <w:t>60</w:t>
            </w:r>
          </w:p>
        </w:tc>
        <w:tc>
          <w:tcPr>
            <w:tcW w:w="1628" w:type="dxa"/>
          </w:tcPr>
          <w:p w14:paraId="14EB9986" w14:textId="2C6D43B9" w:rsidR="005551A1" w:rsidRDefault="005551A1" w:rsidP="00F91E6A">
            <w:pPr>
              <w:rPr>
                <w:sz w:val="40"/>
              </w:rPr>
            </w:pPr>
            <w:r w:rsidRPr="007715F8">
              <w:rPr>
                <w:sz w:val="32"/>
                <w:szCs w:val="32"/>
              </w:rPr>
              <w:t>бесплат</w:t>
            </w:r>
            <w:r>
              <w:rPr>
                <w:sz w:val="32"/>
                <w:szCs w:val="32"/>
              </w:rPr>
              <w:t>но</w:t>
            </w:r>
          </w:p>
        </w:tc>
      </w:tr>
      <w:tr w:rsidR="005551A1" w14:paraId="4DF4169C" w14:textId="77777777" w:rsidTr="005551A1">
        <w:trPr>
          <w:gridAfter w:val="1"/>
          <w:wAfter w:w="28" w:type="dxa"/>
        </w:trPr>
        <w:tc>
          <w:tcPr>
            <w:tcW w:w="6561" w:type="dxa"/>
          </w:tcPr>
          <w:p w14:paraId="144B26FB" w14:textId="6F3B0028" w:rsidR="005551A1" w:rsidRPr="005551A1" w:rsidRDefault="005551A1" w:rsidP="00F91E6A">
            <w:pPr>
              <w:rPr>
                <w:rFonts w:cstheme="minorHAnsi"/>
                <w:sz w:val="32"/>
                <w:szCs w:val="32"/>
              </w:rPr>
            </w:pPr>
            <w:r w:rsidRPr="005551A1">
              <w:rPr>
                <w:rFonts w:cstheme="minorHAnsi"/>
                <w:sz w:val="32"/>
                <w:szCs w:val="32"/>
              </w:rPr>
              <w:t>Настольный теннис</w:t>
            </w:r>
          </w:p>
        </w:tc>
        <w:tc>
          <w:tcPr>
            <w:tcW w:w="2268" w:type="dxa"/>
          </w:tcPr>
          <w:p w14:paraId="22231BE4" w14:textId="77777777" w:rsidR="005551A1" w:rsidRPr="005551A1" w:rsidRDefault="005551A1" w:rsidP="00F91E6A">
            <w:pPr>
              <w:rPr>
                <w:rFonts w:cstheme="minorHAnsi"/>
                <w:sz w:val="32"/>
                <w:szCs w:val="32"/>
              </w:rPr>
            </w:pPr>
            <w:r w:rsidRPr="005551A1">
              <w:rPr>
                <w:rFonts w:cstheme="minorHAnsi"/>
                <w:sz w:val="32"/>
                <w:szCs w:val="32"/>
              </w:rPr>
              <w:t>60</w:t>
            </w:r>
          </w:p>
        </w:tc>
        <w:tc>
          <w:tcPr>
            <w:tcW w:w="1628" w:type="dxa"/>
          </w:tcPr>
          <w:p w14:paraId="37F1AFDA" w14:textId="76CBD01E" w:rsidR="005551A1" w:rsidRDefault="005551A1" w:rsidP="00F91E6A">
            <w:pPr>
              <w:rPr>
                <w:sz w:val="40"/>
              </w:rPr>
            </w:pPr>
            <w:r w:rsidRPr="007715F8">
              <w:rPr>
                <w:sz w:val="32"/>
                <w:szCs w:val="32"/>
              </w:rPr>
              <w:t>бесплат</w:t>
            </w:r>
            <w:r>
              <w:rPr>
                <w:sz w:val="32"/>
                <w:szCs w:val="32"/>
              </w:rPr>
              <w:t>но</w:t>
            </w:r>
          </w:p>
        </w:tc>
      </w:tr>
    </w:tbl>
    <w:p w14:paraId="5787DA85" w14:textId="25A7F782" w:rsidR="00FE0B92" w:rsidRPr="00FE0B92" w:rsidRDefault="00FE0B92" w:rsidP="00FE0B92">
      <w:pPr>
        <w:spacing w:after="0"/>
        <w:rPr>
          <w:sz w:val="40"/>
        </w:rPr>
      </w:pPr>
    </w:p>
    <w:sectPr w:rsidR="00FE0B92" w:rsidRPr="00FE0B92" w:rsidSect="00FE0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4E"/>
    <w:rsid w:val="000E7B8D"/>
    <w:rsid w:val="00162024"/>
    <w:rsid w:val="0018755D"/>
    <w:rsid w:val="001C4D0B"/>
    <w:rsid w:val="002830B4"/>
    <w:rsid w:val="003D7AE7"/>
    <w:rsid w:val="004F297F"/>
    <w:rsid w:val="004F5AE8"/>
    <w:rsid w:val="004F7A78"/>
    <w:rsid w:val="00525A4F"/>
    <w:rsid w:val="0053437A"/>
    <w:rsid w:val="005551A1"/>
    <w:rsid w:val="005C0ACF"/>
    <w:rsid w:val="005C2876"/>
    <w:rsid w:val="005F237D"/>
    <w:rsid w:val="006402EA"/>
    <w:rsid w:val="00643060"/>
    <w:rsid w:val="006D03CF"/>
    <w:rsid w:val="007715F8"/>
    <w:rsid w:val="007A1790"/>
    <w:rsid w:val="00840651"/>
    <w:rsid w:val="0084201A"/>
    <w:rsid w:val="00921BF4"/>
    <w:rsid w:val="009A33EA"/>
    <w:rsid w:val="009C7B4E"/>
    <w:rsid w:val="009D0F91"/>
    <w:rsid w:val="009E0E7D"/>
    <w:rsid w:val="00B328D2"/>
    <w:rsid w:val="00B6705C"/>
    <w:rsid w:val="00C01A15"/>
    <w:rsid w:val="00D96491"/>
    <w:rsid w:val="00DB48BC"/>
    <w:rsid w:val="00DC7DFA"/>
    <w:rsid w:val="00EE4662"/>
    <w:rsid w:val="00F65EE0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DD83"/>
  <w15:chartTrackingRefBased/>
  <w15:docId w15:val="{A050F2DB-1B0B-45CC-8504-0301546A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1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B7ADB-C392-43FB-BAEC-C2E92603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Александр Новиков</cp:lastModifiedBy>
  <cp:revision>23</cp:revision>
  <cp:lastPrinted>2024-04-18T11:42:00Z</cp:lastPrinted>
  <dcterms:created xsi:type="dcterms:W3CDTF">2019-05-08T16:47:00Z</dcterms:created>
  <dcterms:modified xsi:type="dcterms:W3CDTF">2024-04-18T11:47:00Z</dcterms:modified>
</cp:coreProperties>
</file>